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36B" w:rsidRPr="00AF759C" w:rsidRDefault="0041436B" w:rsidP="004143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32"/>
          <w:szCs w:val="32"/>
          <w:lang w:val="ru-MD" w:eastAsia="ru-RU"/>
        </w:rPr>
        <w:t>2023-2024</w:t>
      </w:r>
      <w:r w:rsidRPr="0041436B">
        <w:rPr>
          <w:rFonts w:ascii="Times New Roman" w:eastAsia="Times New Roman" w:hAnsi="Times New Roman" w:cs="Times New Roman"/>
          <w:b/>
          <w:bCs/>
          <w:sz w:val="32"/>
          <w:szCs w:val="32"/>
          <w:lang w:val="ru-MD" w:eastAsia="ru-RU"/>
        </w:rPr>
        <w:t xml:space="preserve"> оқу жылына</w:t>
      </w:r>
      <w:r w:rsidR="00AF759C">
        <w:rPr>
          <w:rFonts w:ascii="Times New Roman" w:eastAsia="Times New Roman" w:hAnsi="Times New Roman" w:cs="Times New Roman"/>
          <w:b/>
          <w:bCs/>
          <w:sz w:val="32"/>
          <w:szCs w:val="32"/>
          <w:lang w:val="ru-MD" w:eastAsia="ru-RU"/>
        </w:rPr>
        <w:t xml:space="preserve"> арнал</w:t>
      </w:r>
      <w:r w:rsidR="00AF759C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>ған</w:t>
      </w:r>
    </w:p>
    <w:p w:rsidR="0041436B" w:rsidRDefault="0041436B" w:rsidP="004143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sz w:val="32"/>
          <w:szCs w:val="32"/>
          <w:lang w:val="ru-MD" w:eastAsia="ru-RU"/>
        </w:rPr>
        <w:t xml:space="preserve"> </w:t>
      </w:r>
      <w:r w:rsidR="003C6FA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</w:t>
      </w:r>
      <w:r w:rsidR="00AF759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ә</w:t>
      </w:r>
      <w:r w:rsidR="00AF759C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>рбие</w:t>
      </w:r>
      <w:r w:rsidR="003C6FA5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>леу -</w:t>
      </w:r>
      <w:r w:rsidR="00AF759C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>білім беру процесіні</w:t>
      </w:r>
      <w:r w:rsidR="003C6FA5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>ң циклограммасы</w:t>
      </w:r>
      <w:r w:rsidR="00AF759C">
        <w:rPr>
          <w:rFonts w:ascii="Times New Roman" w:eastAsia="Times New Roman" w:hAnsi="Times New Roman" w:cs="Times New Roman"/>
          <w:b/>
          <w:bCs/>
          <w:sz w:val="32"/>
          <w:szCs w:val="32"/>
          <w:lang w:val="kk-KZ" w:eastAsia="ru-RU"/>
        </w:rPr>
        <w:t xml:space="preserve"> </w:t>
      </w:r>
      <w:r w:rsidRPr="0041436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D71F69" w:rsidRPr="0041436B" w:rsidRDefault="00D71F69" w:rsidP="004143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1436B" w:rsidRDefault="003C6FA5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Циклограмма воспитательно-образовательного процесса</w:t>
      </w:r>
    </w:p>
    <w:p w:rsidR="0041436B" w:rsidRPr="0041436B" w:rsidRDefault="00D71F69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2023-2024</w:t>
      </w:r>
      <w:r w:rsidR="0041436B" w:rsidRPr="0041436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учебный год</w:t>
      </w:r>
    </w:p>
    <w:p w:rsidR="0041436B" w:rsidRPr="0041436B" w:rsidRDefault="0041436B" w:rsidP="0041436B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kk-KZ"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kk-KZ"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val="kk-KZ" w:eastAsia="ru-RU"/>
        </w:rPr>
      </w:pPr>
    </w:p>
    <w:p w:rsidR="0041436B" w:rsidRPr="0041436B" w:rsidRDefault="0041436B" w:rsidP="0041436B">
      <w:pPr>
        <w:keepNext/>
        <w:numPr>
          <w:ilvl w:val="12"/>
          <w:numId w:val="0"/>
        </w:num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val="kk-KZ" w:eastAsia="ru-RU"/>
        </w:rPr>
      </w:pPr>
      <w:r w:rsidRPr="00414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Сынып/Класс:    предшкольная подготовка</w:t>
      </w:r>
    </w:p>
    <w:p w:rsidR="0041436B" w:rsidRPr="0041436B" w:rsidRDefault="0041436B" w:rsidP="0041436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1436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Мұғалім/Учитель : Блохина Ю.В. </w:t>
      </w:r>
    </w:p>
    <w:p w:rsidR="0041436B" w:rsidRPr="0041436B" w:rsidRDefault="0041436B" w:rsidP="0041436B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1436B" w:rsidRPr="0041436B" w:rsidRDefault="0041436B" w:rsidP="0041436B">
      <w:pPr>
        <w:spacing w:after="200" w:line="276" w:lineRule="auto"/>
        <w:rPr>
          <w:rFonts w:ascii="Calibri" w:eastAsia="Times New Roman" w:hAnsi="Calibri" w:cs="Times New Roman"/>
          <w:lang w:val="kk-KZ"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Calibri" w:eastAsia="Times New Roman" w:hAnsi="Calibri" w:cs="Times New Roman"/>
          <w:lang w:val="kk-KZ"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</w:pPr>
      <w:r w:rsidRPr="0041436B"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  <w:t>Негізгі құжат /Основной документ</w:t>
      </w:r>
    </w:p>
    <w:p w:rsidR="0041436B" w:rsidRPr="0041436B" w:rsidRDefault="00D71F69" w:rsidP="0041436B">
      <w:pPr>
        <w:spacing w:after="0" w:line="240" w:lineRule="auto"/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</w:pPr>
      <w:r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  <w:t>Циклограмма составлена</w:t>
      </w:r>
      <w:r w:rsidR="0041436B" w:rsidRPr="0041436B">
        <w:rPr>
          <w:rFonts w:ascii="Times New Roman CYR" w:eastAsia="Times New Roman" w:hAnsi="Times New Roman CYR" w:cs="Times New Roman CYR"/>
          <w:iCs/>
          <w:color w:val="000000"/>
          <w:sz w:val="24"/>
          <w:szCs w:val="24"/>
          <w:lang w:val="kk-KZ" w:eastAsia="ru-RU"/>
        </w:rPr>
        <w:t xml:space="preserve"> на основе:</w:t>
      </w:r>
    </w:p>
    <w:p w:rsidR="0041436B" w:rsidRPr="0041436B" w:rsidRDefault="0041436B" w:rsidP="0041436B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41436B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 xml:space="preserve">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 3 августа 2022 года № 348;  </w:t>
      </w:r>
    </w:p>
    <w:p w:rsidR="0041436B" w:rsidRPr="0041436B" w:rsidRDefault="0041436B" w:rsidP="0041436B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41436B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Типовых учебных планов дошкольного воспитания и обучения, утвержденными приказом Министра образования и науки Республики Казахстан от 20 декабря 2012 года № 557 «Об утверждении типовых учебных планов дошкольного воспитания и обучения в Республике Казахстан» (зарегистрирован в Реестре государственной регистрации нормат</w:t>
      </w:r>
      <w:r w:rsidR="00AF759C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ивных правовых актов за № 8275), с изменениями в приказе МП РК № 394</w:t>
      </w:r>
      <w:r w:rsidRPr="0041436B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 xml:space="preserve"> </w:t>
      </w:r>
      <w:r w:rsidR="00AF759C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от 09.09.2022 года (</w:t>
      </w:r>
      <w:r w:rsidR="00AF759C" w:rsidRPr="0041436B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зарегистрирован в Реестре государственной регистрации нормат</w:t>
      </w:r>
      <w:r w:rsidR="00AF759C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ивных правовых актов за № 29509)</w:t>
      </w:r>
    </w:p>
    <w:p w:rsidR="0041436B" w:rsidRPr="00D71F69" w:rsidRDefault="0041436B" w:rsidP="0041436B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41436B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 (зарегистрирован в Реестре государственной регистрации нормати</w:t>
      </w:r>
      <w:r w:rsidR="00AF759C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вных правовых актов за № 14235), с изменениями в приказе МП РК № 422 от 14.10.2022 года (</w:t>
      </w:r>
      <w:r w:rsidR="00AF759C" w:rsidRPr="0041436B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зарегистрирован в Реестре государственной регистрации нормати</w:t>
      </w:r>
      <w:r w:rsidR="00AF759C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>вных правовых актов за № 30183)</w:t>
      </w:r>
    </w:p>
    <w:p w:rsidR="00D71F69" w:rsidRPr="00D71F69" w:rsidRDefault="00D71F69" w:rsidP="0041436B">
      <w:pPr>
        <w:numPr>
          <w:ilvl w:val="0"/>
          <w:numId w:val="1"/>
        </w:numPr>
        <w:spacing w:after="0" w:line="240" w:lineRule="auto"/>
        <w:contextualSpacing/>
        <w:rPr>
          <w:rFonts w:ascii="Times New Roman CYR" w:eastAsia="Calibri" w:hAnsi="Times New Roman CYR" w:cs="Times New Roman CYR"/>
          <w:iCs/>
          <w:color w:val="000000"/>
          <w:sz w:val="24"/>
          <w:szCs w:val="24"/>
          <w:lang w:val="kk-KZ"/>
        </w:rPr>
      </w:pPr>
      <w:r w:rsidRPr="00D71F69">
        <w:rPr>
          <w:rFonts w:ascii="Times New Roman CYR" w:eastAsia="Calibri" w:hAnsi="Times New Roman CYR" w:cs="Times New Roman CYR"/>
          <w:iCs/>
          <w:color w:val="000000"/>
          <w:sz w:val="24"/>
          <w:szCs w:val="24"/>
        </w:rPr>
        <w:t xml:space="preserve">Инструктивно-методического письма «По организации воспитательно-образовательного процесса в дошкольных организациях и предшкольных классах Республики Казахстан на 2023-2024 учебный год» </w:t>
      </w:r>
    </w:p>
    <w:p w:rsidR="0041436B" w:rsidRDefault="0041436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bookmarkEnd w:id="0"/>
    <w:p w:rsidR="0041436B" w:rsidRDefault="0041436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1436B" w:rsidRDefault="0041436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1436B" w:rsidRDefault="0041436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1436B" w:rsidRDefault="0041436B" w:rsidP="00BC2A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>4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сентября-8 сентября 2023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1.09.2022- «День Знаний»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9"/>
        <w:gridCol w:w="991"/>
        <w:gridCol w:w="2693"/>
        <w:gridCol w:w="21"/>
        <w:gridCol w:w="2249"/>
        <w:gridCol w:w="71"/>
        <w:gridCol w:w="2619"/>
        <w:gridCol w:w="6"/>
        <w:gridCol w:w="2262"/>
        <w:gridCol w:w="316"/>
        <w:gridCol w:w="2385"/>
      </w:tblGrid>
      <w:tr w:rsidR="000D562B" w:rsidRPr="000D562B" w:rsidTr="000D562B">
        <w:trPr>
          <w:trHeight w:val="276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1" w:name="0"/>
            <w:bookmarkStart w:id="2" w:name="14e36952deee15132304917797da20eeec362e8d"/>
            <w:bookmarkEnd w:id="1"/>
            <w:bookmarkEnd w:id="2"/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4.09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5.09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7.09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8.09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9"/>
          <w:wAfter w:w="12617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Индивидуальная работа с детьми.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Беседа  «Правила поведения в школе, дома, в общественных местах»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«Все по домам»)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1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«Семья»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2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передвигается?»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«Летает, прыгает, плавает»)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«Горячий-холодный»)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«Школа»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природе?»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1125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составлять рассказ по схеме, обогащать и активизировать словарь детей существительными, прилагательными и глаголами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пониманию связи между назначением предметов, материалов, из которых они сделаны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  строить самолеты, используя свои наблюдения, а также по выбранному образцу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побуждать к началу самостоятельного диалога с окружающими, внимательно слушать собеседника, правильно задавать вопросы и давать короткие или полные ответы на поставленные вопросы, вести себя культурно во время беседы, быть тактичным и спокойным.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: познакомить со   значением слова «один» (одна, одно), обозначающим не только один предмет, но и целую группу предметов как одну часть множества, ввести термины «один» и «много» («несколько»), одинаковые и разные по цвету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3.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 детей различать и называть жанр литературного произведения – рассказ, жанр фольклора – пословицы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пониманию связи между назначением предметов, материалов, из которых они сделаны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понимать, что слова состоят из звуков, они звучат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составлять рассказ по схеме, активизировать в речи имена прилагательные, глаголы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обучать умению обозначать в речи положение того или иного предмета по отношению к себе или другому предмету. Формировать умения двигаться в заданном направлении, меняя его по сигналу.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детей различать и называть жанр фольклорной прозы – сказка, понимать нравственный смысл происходящих в сказке событий, оценивать поступки персонажей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формировать представление о том, что каждое слово имеет значение, прививать интерес к значению слова.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3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коммуникативных навыков),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94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13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lastRenderedPageBreak/>
        <w:t>11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сентября-15 сентября 2022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85"/>
        <w:gridCol w:w="8"/>
        <w:gridCol w:w="2270"/>
        <w:gridCol w:w="14"/>
        <w:gridCol w:w="2603"/>
        <w:gridCol w:w="73"/>
        <w:gridCol w:w="6"/>
        <w:gridCol w:w="2197"/>
        <w:gridCol w:w="65"/>
        <w:gridCol w:w="2699"/>
      </w:tblGrid>
      <w:tr w:rsidR="000D562B" w:rsidRPr="000D562B" w:rsidTr="000D562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12.09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13.09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15.09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2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Викторина «Знаю правила движения как таблицу умножения»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может совершать эти действия»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«Опиши, я отгадаю»)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«Супермаркет»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«Ко кем был?»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«Вершки и корешки»)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звучит?»)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«Строительство»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6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бывает осенью?»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2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составлять рассказ по схеме, активизировать в речи имена прилагательные, глаголы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совершенствовать умение устанавливать причинно-следственные связи.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рисовать деревья с ветвями, передавая характерные особенности строения дерева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называть слова на заданный звук и интонационно его выделять голосом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познакомить с цифрой 1; учить считать предметы, называть последовательности чисел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познакомить с цифрой 2; учить считать предметы, называть последовательности чисел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детей умению пересказывать рассказ эмоционально, логично, сохраняя последовательность сюжета, передавать диалогическую речь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совершенствовать умение устанавливать причинно-следственные связи.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 вслушиваться в звучание слов, находить слова с разной длительностью звучания (короткие, длинные).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пересказывать содержание рассказа, называть существительные во множественном числе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соотносить цифру и количество предметов; распознавать и изображать цифру 3.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 детей умению различать и называть жанр литературного произведения – стихотворение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познакомить детей с понятием «гласный звук»;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10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>18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сентября-22 сентября 2022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05"/>
        <w:gridCol w:w="88"/>
        <w:gridCol w:w="2270"/>
        <w:gridCol w:w="33"/>
        <w:gridCol w:w="2636"/>
        <w:gridCol w:w="21"/>
        <w:gridCol w:w="6"/>
        <w:gridCol w:w="2262"/>
        <w:gridCol w:w="71"/>
        <w:gridCol w:w="2628"/>
      </w:tblGrid>
      <w:tr w:rsidR="000D562B" w:rsidRPr="000D562B" w:rsidTr="000D562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18.09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19.09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22.09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Спортивные состязания «Папа, мама, я – спортивная семья»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«Лови да бросай- цвета называй»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«Найди дерево по описанию»)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9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«Чья голова»)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«Скорая помощь»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игровая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«Четвертый лишний»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«Один-много»)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«Поликлиника»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игровая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признаки»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3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пересказывать сказку по ролям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дать представление о том, как хлеб пришел к нам на стол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детей вырезать по контуру и наклеивать изображение на лист бумаги, начиная с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крупных деталей, дополняя их затем мелкими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 называть слова на заданный звук, составлять схему слова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соотносить цифру и количество предметов; распознавать и изображать цифры 3 и 4.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соотносить цифры 5и количество предметов; распознавать и изображать цифру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детей различать и называть жанр фольклорной прозы – сказка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совершенствовать умение называть слова на заданный гласный звук в слове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пересказывать сказку по ролям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соотносить цифры 5и количество предметов; распознавать и изображать цифру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детей понимать смысл произведения. Выразительно читать наизусть стихотворение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совершенствовать умение называть слова на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заданный гласный звук в слове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val="kk-KZ" w:eastAsia="ru-RU"/>
        </w:rPr>
        <w:t>25</w:t>
      </w: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сентября-29 сентября 2022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9"/>
        <w:gridCol w:w="991"/>
        <w:gridCol w:w="2693"/>
        <w:gridCol w:w="19"/>
        <w:gridCol w:w="2253"/>
        <w:gridCol w:w="2636"/>
        <w:gridCol w:w="54"/>
        <w:gridCol w:w="6"/>
        <w:gridCol w:w="2262"/>
        <w:gridCol w:w="23"/>
        <w:gridCol w:w="2676"/>
      </w:tblGrid>
      <w:tr w:rsidR="000D562B" w:rsidRPr="000D562B" w:rsidTr="000D562B">
        <w:trPr>
          <w:trHeight w:val="276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 Режим дня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227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29.09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9"/>
          <w:wAfter w:w="12617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Беседа «Сохранить природу - сохранить жизнь»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«Знаешь ли ты, как растет картофель?»)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«Телевидение»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ира «Подбери словечко»)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и назови»)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4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«Хорошо-плохо»)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«Водители»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ласково»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4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1125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описательный рассказ о предметах одежды, обогащать словарь детей глаголами и прилагательными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закрепить представления о деревьях, кустарниках, травах, расположенных на близлежащей территории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передавать форму и характерные особенности фруктов с помощью приемов выдавливания, сжимания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совершенствовать навык называть слова на заданный гласный звук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соотносить цифры и количество предметов; распознавать и изображать цифру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соотносить цифру 6 и количество предметов; распознавать и изображать цифру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понимать художественные образы в тексте произведения, улавливать настроение, заключенное в тексте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исследовать  особенности систем жизнеобеспечения  дерева, и зависимости от времен года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совершенствовать навык называть слова на заданный гласный звук.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обучать правильной формулировке основной мысли, построению связных монологических высказываний; упражнять детей четко произносить звуки [м], [б], [п]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соотносить цифры и количество предметов; распознавать и изображать цифру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детей умению пересказывать текст произведения эмоционально, близко к тексту, передавать диалогическую речь, оценивать поступки героев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  <w:sz w:val="24"/>
                <w:szCs w:val="32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различать согласные звуки на слух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18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20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21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22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94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Заполнение индивидуальных карт воспитанников, планирование развивающих и коррегирующих мероприятий после стартового мониторинга.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13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Default="000D562B"/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2 октяб</w:t>
      </w: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ря-6 октября 2023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35"/>
        <w:gridCol w:w="2235"/>
        <w:gridCol w:w="79"/>
        <w:gridCol w:w="2513"/>
        <w:gridCol w:w="98"/>
        <w:gridCol w:w="6"/>
        <w:gridCol w:w="2262"/>
        <w:gridCol w:w="25"/>
        <w:gridCol w:w="2674"/>
      </w:tblGrid>
      <w:tr w:rsidR="000D562B" w:rsidRPr="000D562B" w:rsidTr="000D562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02.10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03.10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04.10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05.10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06.10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Викторина «Все профессии важны»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«Веселый счет»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игровая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«Отгадай, о ком расскажу»)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«Угадай, кто позвал?»)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«Ателье»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«Закончи предложение»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рыбку по хвосту»)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9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«Режим дня»)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познавательная, игровая деятельности;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«Пираты»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«Кому угощение?»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игровая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5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рассматривать картинку, отвечать на вопросы, подбирать глаголы и прилагательные для характеристики действий персонажей, придумывать продолжение сюжета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обучить умению выделять и характеризовать особенности внешнего облика животных и образа жизни в разное время года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научить использовать бросовый материал для создания  поделок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</w:t>
            </w: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различать согласные звуки на слух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 соотносить цифру 6и количество предметов; распознавать и изображать цифру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(по плану физ.инструктора)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соотносить цифру 7 и количество предметов; распознавать и изображать цифры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восприятию эмоционально-образного содержания произведений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закрепить представления о пользе птиц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(по плану педагога)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различать согласные звуки на слух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рассматривать картинку, отвечать на вопросы, подбирать глаголы и прилагательные для характеристики действий персонажей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4. Физическая культура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1. Основы математики 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соотносить цифру 7 и количество предметов; распознавать и изображать цифры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знакомить с произведениями казахских авторов. Учить пересказывать текст, сохраняя последовательность сюжета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узнавать и называть твердый согласный звук, выделять его голосом.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Жанторе, Расулом.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Дыхательные упражнения "Настольный футбол", "Горячий чай" и др. Цель: способствовать развитию дыхания.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кубиками "Сложи узор", "Волшебный квадрат" и т.д. Цель: развивать усидчивость, образное мышление.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Камилем, Мирославом, Ильясом, Али.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Димой, Жанторе, Расулом, Томирис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"Что за чем". Цель: уточнить представления детей о смене частей суток.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С.р.игра "День рождения". Цель: обсудить с детьми возможные варианты событий в игре.</w:t>
            </w:r>
          </w:p>
        </w:tc>
      </w:tr>
      <w:tr w:rsidR="000D562B" w:rsidRPr="000D562B" w:rsidTr="000D562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lang w:eastAsia="ru-RU"/>
        </w:rPr>
        <w:lastRenderedPageBreak/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09 октяб</w:t>
      </w: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ря-13 октября 2023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35"/>
        <w:gridCol w:w="2235"/>
        <w:gridCol w:w="64"/>
        <w:gridCol w:w="2452"/>
        <w:gridCol w:w="174"/>
        <w:gridCol w:w="6"/>
        <w:gridCol w:w="2262"/>
        <w:gridCol w:w="194"/>
        <w:gridCol w:w="2505"/>
      </w:tblGrid>
      <w:tr w:rsidR="000D562B" w:rsidRPr="000D562B" w:rsidTr="000D562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09.10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10.10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11.10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12.10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13.10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Беседа  «Азбука здоровья моей семьи»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(игра «Режим дня».);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растет в аквариуме?»)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9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«Кому угощение?»)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«Модельное агенство»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«Наови три слова»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трудовая,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животное по описанию»)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63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хочет стать?»)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«Моряки»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трудовая,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6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слушать, отвечать на вопросы по содержанию текста, пересказывать последовательно и точно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умение устанавливать причинно-следственные связи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подбирать сочетание красок для передачи осеннего колорита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: учить узнавать и называть твердый согласный звук, выделять его голосом.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 соотносить цифру 8 и количество предметов; распознавать и изображать цифры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соотносить цифру 8 и количество предметов; распознавать и изображать цифры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детей вхождению в образы разных персонажей сказки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совершенствовать умение описывать комнатные растения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узнавать и называть твердый согласный звук, выделять его голосом.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пересказывать последовательно и точно, выработать четкую артикуляции звуков [с] и [ц];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Физическая культура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 учить соотносить цифру 9 и количество предметов; распознавать и изображать цифры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составлять логичный последовательный сюжет короткого рассказа, используя в речи образные словосочетания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узнавать и называть твердый согласный звук, выделять его голосом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Арианной, Али, Расулом, Арланом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«Поймай звук», «Самолётик», «Снежок» 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Кириллом, Айланой, Дашей.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Математические раскраски, геометрическая мозаика. Цель: формировать математические представления.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Радмиром, Мирославом, Вадимом, Ильясом.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Димой, Маликой, Юлей, Софией.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детей с игрой "Светофор". Цель: развивать фонематический слух.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"Найди друга". Цель: способствовать сплочению коллектива.</w:t>
            </w:r>
          </w:p>
        </w:tc>
      </w:tr>
      <w:tr w:rsidR="000D562B" w:rsidRPr="000D562B" w:rsidTr="000D562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16 октяб</w:t>
      </w: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ря-20 октября 2023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67"/>
        <w:gridCol w:w="26"/>
        <w:gridCol w:w="2227"/>
        <w:gridCol w:w="43"/>
        <w:gridCol w:w="2654"/>
        <w:gridCol w:w="36"/>
        <w:gridCol w:w="6"/>
        <w:gridCol w:w="2262"/>
        <w:gridCol w:w="133"/>
        <w:gridCol w:w="2566"/>
      </w:tblGrid>
      <w:tr w:rsidR="000D562B" w:rsidRPr="000D562B" w:rsidTr="000D562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16.10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17.10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18.10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19.10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20.10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6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Рухани жаңғыру: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Праздничное мероприятие «Моя Родина – Казахстан»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разговаривает?»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«Назови насекомое»)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«Детский сад»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«Путаница»)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3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«Семья»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7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строить связные монологические высказывания; правильно образовывать имена существительные в  форме родительного падежа множественного числа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актуализировать знания о способах  размножения растений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закрепить умение вырезать готовые формы; развивать чувство цвета и формы, мелкую моторику рук; расширить представления детей о лесных грибах и ягодах, особенностях их внешнего вида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 узнавать и называть мягкий согласный звук, при произношении выделять его голосом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 соотносить цифру 9 и количество предметов; распознавать и изображать цифры</w:t>
            </w: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соотносить числа 0 и 10 и количество предметов; закреплять навыки счета предметов в прямом и обратном порядке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расширять представления детей о сказках разных народов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уточнить понимание важности растений для жизни человека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узнавать и называть мягкий согласный звук, при произношении выделять его голосом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строить связные монологические высказывания; сочетая их с существительными развивать связную речь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Физическая культура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 учить соотносить числа 0 и 10 и количество предметов; закреплять навыки счета предметов в прямом и обратном порядке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понимать смысл произведения,  выразительно читать наизусть стихотворение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учить детей узнавать и правильно называть твердый и мягкий согласный звук; правильно обозначать звуки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41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 Жанторе. Расулом, Али.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Логопедические упражнения «Дерево», «Птички», «Собачка»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Расулом, Али, Томирис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"Вчера, сегодня, завтра". Цель: в игровой форме упражнять в активном различении временных понятий "вчера", "сегодня", "завтра".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Расулом, Мирославом, Ильясом, Димой.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Софией, Кириллом, Айланой, Арианной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Внесение палочек Кьюзенера. Игра "Палочки в ряд". Цель: закрепить умение строить последовательный ряд по величине, учить работать с оборудованием.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детьми "Что такое этикет". Цель: ввести понятие - этикет, формировать культуру поведения.</w:t>
            </w:r>
          </w:p>
        </w:tc>
      </w:tr>
      <w:tr w:rsidR="000D562B" w:rsidRPr="000D562B" w:rsidTr="000D562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val="kk-KZ" w:eastAsia="ru-RU"/>
        </w:rPr>
        <w:t>23 октя</w:t>
      </w: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бря-27 октября 2023 год</w:t>
      </w:r>
    </w:p>
    <w:p w:rsidR="000D562B" w:rsidRPr="000D562B" w:rsidRDefault="000D562B" w:rsidP="000D562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0D562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0D562B" w:rsidRPr="000D562B" w:rsidRDefault="000D562B" w:rsidP="000D56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127"/>
        <w:gridCol w:w="2143"/>
        <w:gridCol w:w="125"/>
        <w:gridCol w:w="2467"/>
        <w:gridCol w:w="98"/>
        <w:gridCol w:w="6"/>
        <w:gridCol w:w="2262"/>
        <w:gridCol w:w="209"/>
        <w:gridCol w:w="2490"/>
      </w:tblGrid>
      <w:tr w:rsidR="000D562B" w:rsidRPr="000D562B" w:rsidTr="000D562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23.10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24.10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25.10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ПРАЗДНИЧНЫЙ ДЕНЬ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26.10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lang w:eastAsia="ru-RU"/>
              </w:rPr>
              <w:t>27.10</w:t>
            </w:r>
          </w:p>
        </w:tc>
      </w:tr>
      <w:tr w:rsidR="000D562B" w:rsidRPr="000D562B" w:rsidTr="000D562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8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0D562B" w:rsidRPr="000D562B" w:rsidTr="000D562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Инструктаж «Правила поведения во время осенних каникул. Осторожно тонкий лед»</w:t>
            </w:r>
          </w:p>
        </w:tc>
      </w:tr>
      <w:tr w:rsidR="000D562B" w:rsidRPr="000D562B" w:rsidTr="000D562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«Летает, прыгает, плавает»)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«Детский сад»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«Путешествие»</w:t>
            </w:r>
            <w:r w:rsidRPr="000D56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был?»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0D562B" w:rsidRPr="000D562B" w:rsidRDefault="000D562B" w:rsidP="000D562B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0D562B" w:rsidRPr="000D562B" w:rsidTr="000D562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8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0D562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0D562B" w:rsidRPr="000D562B" w:rsidTr="000D562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0D562B" w:rsidRPr="000D562B" w:rsidTr="000D562B">
        <w:trPr>
          <w:trHeight w:val="557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составлять описательный рассказ, упражнять в четкой артикуляция звуков [з] и [с];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умение обобщать трудовые процессы, связывая их с деятельностью людей определенной профессии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созданию сюжетной композиции на примере лепки грибов с учетом их цветовых особенностей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учить детей узнавать и правильно называть твердый и мягкий согласный звук; правильно обозначать звуки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учить соотносить числа и количество предметов; закреплять навыки  счета предметов в прямом и обратном порядке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Музыка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находить слова на заданный согласный звук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составлять рассказ по схеме, обогащать и активизировать словарь детей существительными, прилагательными и глаголами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Физическая культура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 учить соотносить числа и количество предметов; закреплять навыки  счета предметов в прямом и обратном порядке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составлять последовательный сюжет по содержанию картинки, прививать интерес к пословицам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Calibri" w:eastAsia="Times New Roman" w:hAnsi="Calibri" w:cs="Times New Roman"/>
              </w:rPr>
              <w:t xml:space="preserve"> </w:t>
            </w: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 находить слова на заданный согласный звук. 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0D562B" w:rsidRPr="000D562B" w:rsidTr="000D562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18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</w:tr>
      <w:tr w:rsidR="000D562B" w:rsidRPr="000D562B" w:rsidTr="000D562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0D562B" w:rsidRPr="000D562B" w:rsidTr="000D562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0D56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0D562B" w:rsidRPr="000D562B" w:rsidTr="000D562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 с Жанторе, Али, Ильясом.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Логопедические упражнения «Улыбочка», «Часики», «Заборчик»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Расулом, Томирис, Дашей.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с мячом «Я знаю 5….»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Али, Ильясом, Расулом, Дариной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"Размытое письмо". Цель: упражнять детей в составлении распространённых предложений.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0D562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Камилем, Мирославом, Расулом, Димой.</w:t>
            </w:r>
          </w:p>
          <w:p w:rsidR="0041436B" w:rsidRPr="000D562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0D562B" w:rsidRPr="000D562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Вырезать по контуру небольшие картинки.</w:t>
            </w:r>
          </w:p>
        </w:tc>
      </w:tr>
      <w:tr w:rsidR="000D562B" w:rsidRPr="000D562B" w:rsidTr="000D562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562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0D562B" w:rsidRPr="000D562B" w:rsidRDefault="000D562B" w:rsidP="000D562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0D562B" w:rsidRPr="000D562B" w:rsidTr="000D562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0D562B" w:rsidRPr="000D562B" w:rsidRDefault="000D562B" w:rsidP="000D56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562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0D562B" w:rsidRDefault="000D562B"/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6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 xml:space="preserve"> ноября-10 ноября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578"/>
        <w:gridCol w:w="115"/>
        <w:gridCol w:w="2270"/>
        <w:gridCol w:w="41"/>
        <w:gridCol w:w="2578"/>
        <w:gridCol w:w="71"/>
        <w:gridCol w:w="6"/>
        <w:gridCol w:w="2262"/>
        <w:gridCol w:w="106"/>
        <w:gridCol w:w="2593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6.11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7.11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8.11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9.11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10.11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9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Беседа  по профилактике детского травматизма, несчастных случаев и ПДД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«Вершки и корешки")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осенью?»)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«Армия»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«Лови да бросай- цвета называй»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«Чья голова?»)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«Супермаркет»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«Четвертый лишний»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9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развивать коммуникативные навыки: слушать и слышать собеседника,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вести диалог, высказывать свое мнение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знать виды специальных транспортных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средств, их оснащение для выполнения определенного вида работ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при рисовании карандашами не напрягать пальцы, держать карандаш наклонно, штрихи накладывать равномерно, легким движением, в одном направлении – туда и обратно, не выходить за пределы контура.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учить называть слова на заданный звук.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устанавливать размерные отношения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между предметами разной длины, высоты, ширины или толщины, располагать предметы в возрастающем и убывающем порядке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устанавливать размерные отношения между предметами разной длины, высоты, ширины или толщины, располагать предметы в возрастающем и убывающем порядке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соблюдать правила безопасности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правильно произносить звуки, давать им характеристику.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рассказывать стихотворение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наизусть, выразительно, с интонацией.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познакомить с условной меркой как средством измерения длины, учить измерять и сравнивать длину предметов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совершенствовать умение пересказывать эмоционально, логически содержание произведения, сохраняя последовательность сюжета,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правильно произносить звуки, давать им характеристику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Расулом, Ильясом.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волшебными кубиками. Цель: продолжить формировать умение дифференцировать звуки З-С.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Али, Кириллом, Мирославом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Расулом, Жанторе, Димой.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Али, Маликой, Арианной,  Софией.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Настольные игры "Колумбово яйцо", "Сложи квадрат". Цель: способствовать формированию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математических представлений и пространственного восприятия.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классом 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"Минута тишины". Цель: способствовать развитию произвольности и выдержки.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13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 xml:space="preserve"> ноября-17 ноября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73"/>
        <w:gridCol w:w="20"/>
        <w:gridCol w:w="2270"/>
        <w:gridCol w:w="136"/>
        <w:gridCol w:w="2426"/>
        <w:gridCol w:w="128"/>
        <w:gridCol w:w="6"/>
        <w:gridCol w:w="2262"/>
        <w:gridCol w:w="163"/>
        <w:gridCol w:w="2536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13.11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14.11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15.11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16.11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17.11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3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976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Акция «Дорогою добра»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«Один-много»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признаки»)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«Строительство»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сначала? Что потом?»)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«Скорая помощь»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игровая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словечко»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10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557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использовать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  <w:t>в речи средства интонацион-ной выразительности: регу-лировать темпа голоса, логическую паузу и акцент.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навыки называть и различать по характерным признакам животных и их детенышей, обитающих на территории Казахстана.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выполнять работу из различных материалов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(бумага, ткань, натуральные материалы).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продолжать учить интонационно произносить заданный звук в слове, подбирать слова, сходные по звучанию, количеству звуков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познакомить с условной меркой как средством измерения длины, учить измерять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 сравнивать длину предметов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познакомить с условной меркой как средством измерения длины, учить измерять и сравнивать длину предметов.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 детей приемам постановки спектакля по мотивам сказки с использованием кукольного театра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расширять представления о жизни диких животных. Обучать умению выделять и характеризовать особенности внешнего вида животных и образа жизни в разное время года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выполнять звуковой анализ слова «дом» по схеме с использованием фишек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формировать умения правильно излагать основную мысль, связно строить монолог, последовательно пересказывать рассказ, составлять небольшие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логические и повествовательные рассказы.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развивать умение инсценировать художественное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произведение распределив его на роли. В ролях передавать настроение и характер героя, жесты, интонацию и мимику образа.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выполнять звуковой анализ трехзвуковых слов, обозначать звуки фишками в схеме слова.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Аружан, Расулом, Ильясом.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"Измени по образцу". Цель: формировать умение правильно изменять слова, использовать их в активной речи.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Али, Кириллом, Жанторе, Арианной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Расулом, Али, Ильясом, Жанторе.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Али, Маликой, Арианной,  Софией.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Игры с палочками Кьюзенера. Цель: продолжить учить детей выкладывать по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образцу, в зеркальном отражении.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классом.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"Наши добрые слова". Цель: объяснить детям, что общение помогает стать ближе.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20 но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ября-24 ноября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16"/>
        <w:gridCol w:w="77"/>
        <w:gridCol w:w="2270"/>
        <w:gridCol w:w="231"/>
        <w:gridCol w:w="2459"/>
        <w:gridCol w:w="6"/>
        <w:gridCol w:w="56"/>
        <w:gridCol w:w="2206"/>
        <w:gridCol w:w="182"/>
        <w:gridCol w:w="2517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20.11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21.11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22.11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23.11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24.11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Викторина «Права детей и сказочных героев»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«Хорошо-плохо»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и назови»)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«Назови ласково»)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«Телевидение»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«Веселый счет»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«Цветочный магазин»)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«Угадай, кто позвал?»)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«Водители»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«Закончи предложение»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11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формировать умения правильно излагать основную мысль, связно строить монолог, последовательно пересказывать рассказ, составлять небольшие логические и повествовательные рассказы.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закреплять представления о пользе птиц. 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применять различные способы лепки: конструктивный (из отдельных частей)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учить выполнять звуковой анализ трехзвуковых слов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познакомить с геометрической фигурой – прямоугольник, учить распознавать и называть геометрические фигуры – круг, квадрат, прямоугольник, треугольник, находить сходства и отличия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оценивать поступки героев произведения.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закреплять представления о пользе птиц. 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выполнять звуковой анализ трехзвуковых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Обучать умению правильно подбирать слова при рассказе о домашних птицах.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распознавать и называть геометрическую фигуру – круг и овал, находить  сходства и отличия у овала и круга, у овала и прямоугольника, определять формы предметов.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оценивать поступки героев произведения.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 звуковой анализ слов: определять порядок гласных и согласных звуков в слове.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Вадимом, Жанторе, Али, Ильясом.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«Лошадка», «Язычок», «Варенье»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Дашей Г, Мирославом, Аружан, Арианной.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Настольная игра "Геометрическое домино". Цель: закрепить названия геометрических фигур.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настольным театром. Цель: развивать воображение и театральные способности детей.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с Расулом, Жанторе,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"Живые числа". Цель: упражнять в счёте (прямом и обратном) в пределах 10.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Этюд "Передача чувств". Цель: учить передавать различные эмоциональные состояния невербальным способом.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27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 xml:space="preserve"> ноября-1 декабря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54"/>
        <w:gridCol w:w="39"/>
        <w:gridCol w:w="2270"/>
        <w:gridCol w:w="23"/>
        <w:gridCol w:w="2667"/>
        <w:gridCol w:w="6"/>
        <w:gridCol w:w="2262"/>
        <w:gridCol w:w="145"/>
        <w:gridCol w:w="2554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27.11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28.11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29.11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30.12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01.12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5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9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Беседа  «Мы в ответе за свои поступки»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«Режим дня»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трудовая,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рыбку по хвосту»)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«Кому угощение?»)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«Ателье»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три слова»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«Кто живет в аквариуме?»)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хочет стать?»)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«Пираты»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Ознакомление с окружающим миром – трудовая, коммуникативная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12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формировать представления о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Президенте Республики Казахстан, о важности его деятельности для своего народа.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обучать умению понимать значения воды, песка, солнца, лунного света, глины, камней и т. д. для жизни человека.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приобщать к конструированию из натуральных (дерево, хлопок, шерсть, нитки, асык, бумага, кожа, холст, ткань, виды зерна) и бросовых материалов.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учить выполнять звуковой анализ трехзвуковых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 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распознавать и называть геометрическую фигуру – круг и овал, находить  сходства и отличия у овала и круга, у овала и прямоугольника, определять формы предметов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41436B">
              <w:rPr>
                <w:rFonts w:ascii="Calibri" w:eastAsia="Times New Roman" w:hAnsi="Calibri" w:cs="Times New Roman"/>
              </w:rPr>
              <w:t xml:space="preserve">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распознавать и называть геометрические тела – куб, шар, цилиндр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рассказывать стихотворение наизусть, выразительно, с интонацией.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элементарные экологические представления о том, что человек — часть природы и что он бережет, охраняет и защищает ее.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познакомить с согласными звуками, которые всегда бывают только твердыми.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распознавать и называть геометрические тела – куб, шар, цилиндр.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рассказывать стихотворение наизусть, выразительно, с интонацией.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«Звуковой анализ слова «лук»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выполнять звуковой анализ слов: определять порядок гласных и согласных звуков в слове.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20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Али, Ильясом, Расулом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дыхательными тренажёрами. Цель: способствовать укреплению дыхательной системы.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Али, Кириллом, Жанторе, Софией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Камилем, Мирославом, Радмиром, Вадимом.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Домино "Тёплые и холодные цвета". Цель: закрепить знания детей о тёплых и холодных оттенках.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Расулом, Жанторе, Дариной, Юлей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"Назови по порядку". Цель: упражнять детей в порядковом счёте.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"Я и мои права". Цель: способствовать формированию образа Я.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Default="0041436B"/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4 дека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бря-8 декабря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74"/>
        <w:gridCol w:w="2196"/>
        <w:gridCol w:w="98"/>
        <w:gridCol w:w="2521"/>
        <w:gridCol w:w="71"/>
        <w:gridCol w:w="6"/>
        <w:gridCol w:w="2262"/>
        <w:gridCol w:w="144"/>
        <w:gridCol w:w="2555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04.12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05.12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06.12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07.12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08.12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Акция «Покормите птиц зимой»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деятельнось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игра «Кто как разговаривает?».);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«Нзови насекомое»)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9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где живет?»)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«Модельное агенство»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«Подскажи словечко»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«Путаница»)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8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«Моряки»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13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связно и последовательно пересказывать сказку по схеме, используя образные слова, эпитеты, сравнения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представления о Республики Казахстан, о государственном празднике День независимости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изготавливать поделки из природного и бросового материала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познакомить со звуками, которые всегда бывают только мягкими согласными звуками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дать представление о том, что утро, день, вечер, ночь составляют сутки, учить узнавать и называть части суток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закрепить представление о том, что утро, день, вечер, ночь составляют сутки, учить узнавать и называть части суток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знакомить детей с литературным жанром сказка, расширять представления о добре и зле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расширять знания о государственных символах. Объяснить значение символов.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выполнять звуковой анализ слов. Упражнять умение называть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строить связные монологические высказывания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узнавать и называть части суток, соблюдать правильную последовательность при назывании – вчера, сегодня, завтра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учить отличать жанровые особенности сказки; учить отвечать полными ответами на вопросы по содержанию произведения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интонационно выделять голосом заданный звук в слове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Расулом, Жанторе, Ильясом, Али.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"Назови три слова". Цель: активизировать словарь детей, развивать воображение.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Димой, Кириллом, Вадимом, Томирис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"Геометрическая мозаика". Цель: формировать умение выкладывать изображения из геометрических фигур, развивать воображение.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Камилем, Мирославом, Радмиром, Арианной, Юлией.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"Предлоги". Цель: упражнять в составлении предложений с предлогами.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Аружан, Дашей, Софией.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"Какое число рядом". Цель: упражнять в определении последующего и предыдущего числа к названному.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"Паутинка". Цель: способствовать сплочению детского коллектива.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line="256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11 дека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бря-15 декабря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93"/>
        <w:gridCol w:w="2177"/>
        <w:gridCol w:w="173"/>
        <w:gridCol w:w="2517"/>
        <w:gridCol w:w="6"/>
        <w:gridCol w:w="74"/>
        <w:gridCol w:w="2188"/>
        <w:gridCol w:w="238"/>
        <w:gridCol w:w="2461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11.12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12.12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13.12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14.12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15.12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 родителями или другими законными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Праздничное мероприятие «Независимый наш Казахстан»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«Летает, прыгает, плавает»)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4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происходит в природе?»)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«Цирк»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9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может совершать эти действия?»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«Ищи и найдешь»)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«Из чего сделано?»)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«Театр»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как передвигается?»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14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строить связные монологические высказывания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расширять знания о государственных символах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дорисовывать предметы и прорисовывать отдельные детали, при закрашивании соотносить направление с формой предмета, его частей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продолжать учить правильно определять гласные звуки, твердые и мягкие согласные звуки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узнавать и называть части суток, соблюдать правильную последовательность при назывании – вчера, сегодня, завтра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последовательно называть дни недели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учить различать 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называть жанр литературного произведения – стихотворение, улавливать музыкальность, звучность, ритмичность, красоту и поэтичность произведения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расширять знания о родной стране. Формировать представления о государственном празднике День независимости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правильно определять гласные звуки, твердые и мягкие согласные звуки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строить связные монологические высказывания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последовательно называть дни недели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составлять последовательный сюжет собственного произведения с помощью картинок и наводящих вопросов, учить сочинять эмоционально-позитивное содержание своего произведения и соответствующей передаче сочиненного текста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правильно определять гласные звуки, твердые и мягкие согласные звуки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Расулом, Ильясом, Жанторе, Али.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"Какое слово заблудилось?". Цель: формировать умение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подбирать точные по смыслу слова.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Вадимом, Радмиром, Юлей, Софией.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"Выкладываем из палочек". Цель: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развивать пространственное восприятие, умение выкладывать по образцу.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Камилем, Мирославом, Аружан, Арианной, Томирис.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"Дорисуй фигуру". Цель: развивать творческое воображение, умение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дорисовывать неполный рисунок.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Математические раскраски. Цель: способствовать формированию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математических представлений.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Жанторе, Расулом, Ильясом, Али.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"Магазин". Цель: учить выделять заданный звук или слог в слове.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18 дека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бря-22 декабря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36"/>
        <w:gridCol w:w="2234"/>
        <w:gridCol w:w="135"/>
        <w:gridCol w:w="2521"/>
        <w:gridCol w:w="34"/>
        <w:gridCol w:w="6"/>
        <w:gridCol w:w="2262"/>
        <w:gridCol w:w="67"/>
        <w:gridCol w:w="2632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18.12 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ПРАЗДНИЧНЫЙ ДЕНЬ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19.12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20.12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21.12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22.12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Интерактивная викторина «В мире животных»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(игра «Лови до бросай- цвета называй»)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«Исследователи»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«Чья голова?»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68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(игра «Четвертый лишний»)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«Почта»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игровая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15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определять место заданного звука в слове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последовательно называть месяцы по временам года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последовательно называть месяцы по временам года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 составлять последовательный сюжет собственного произведения с помощью картинок и наводящих вопросов, учить сочинять эмоционально-позитивное содержание своего произведения 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соответствующей передаче сочиненного текста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закреплять умение называть и различать  домашних и диких животных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определять место звука в слове, интонационно называть звуки в словах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строить связные монологические высказывания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сравнивать предметы, использовать слова «легче – тяжелее»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выразительно рассказывать стихотворение, передавая интонацию, логические ударения.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детей произносить слова по слогам, делить слова на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слоги и определять их количество в словах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13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Вадимом, Радмиром, Юлей, Софией.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"Выкладываем из палочек". Цель: развивать пространственное восприятие, умение выкладывать по образцу.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Камилем, Мирославом, Вадимом, Арианной, Маликой.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"Испорченный телефон". Цель: развивать фонематический слух.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Али, Расулом, Димой.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с блоками Дьенеша "Рассели жильцов". Цель: развивать логическое мышление у детей.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"Паутинка". Цель: способствовать сплочению детского коллектива.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25 дека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бря-  29 декабря 2023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9"/>
        <w:gridCol w:w="992"/>
        <w:gridCol w:w="2693"/>
        <w:gridCol w:w="2270"/>
        <w:gridCol w:w="270"/>
        <w:gridCol w:w="2420"/>
        <w:gridCol w:w="6"/>
        <w:gridCol w:w="57"/>
        <w:gridCol w:w="2205"/>
        <w:gridCol w:w="202"/>
        <w:gridCol w:w="2498"/>
      </w:tblGrid>
      <w:tr w:rsidR="0041436B" w:rsidRPr="0041436B" w:rsidTr="0041436B">
        <w:trPr>
          <w:trHeight w:val="276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25.12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26.12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27.12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28.12</w:t>
            </w:r>
          </w:p>
        </w:tc>
        <w:tc>
          <w:tcPr>
            <w:tcW w:w="26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29.12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4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3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9"/>
          <w:wAfter w:w="12616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Праздник «Новый год у ворот»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«Один-много»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«Найди дерево по описанию»)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3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признаки»)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«Зоопарк»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8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«Садовник»)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0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«Кафе»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16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связно и последовательно пересказывать сказку по схеме, используя образные слова, эпитеты, сравнения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систематизировать представления о домашних птицах, местах их обитания, повадках, пользе для человека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упражнять в сглаживании поверхности смоченными в воде  пальцами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детей произносить слова по слогам, делить слова на слоги, используя схему слова, и определять их количество в словах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сравнивать предметы, использовать слова «легче – тяжелее»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сравнивать предметы; определять вес предметов по размеру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запоминать текст стихотворения с опорой на рисунки-схемы; учить читать наизусть стихотворение, передавая интонацию, логические ударения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понимать состояние и  поведение домашних питомцев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произносить слова по слогам, делить слова на слоги, используя схему слова, и определять их количество в словах.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связно и последовательно составлять сказку по схеме, используя образные слова, эпитеты, сравнения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17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18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Расулом, Ильясом, Али.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"Назови три слова". Цель: активизировать словарь детей, развивать воображение.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Вадимом, Димой, Радмиром, Софией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"Кто знает, пусть дальше считает". Цель: развивать слуховое внимание, порядковый счёт в пределах 10.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Камилем, Мирославом, Аружан , Арианной, Томирис.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"Я начну, а ты продолжи". Цель: развивать фонематический слух, умение подбирать слова по первому слогу.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Кириллом, Аяной, Айланой.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Ирга "Ассоциации" (ТРИЗ). Цель: формировать логическое мышление, умение устанавливать связи между предметами.</w:t>
            </w:r>
          </w:p>
        </w:tc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13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Default="0041436B"/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lastRenderedPageBreak/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8 янва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ря-12 января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73"/>
        <w:gridCol w:w="20"/>
        <w:gridCol w:w="2270"/>
        <w:gridCol w:w="60"/>
        <w:gridCol w:w="2616"/>
        <w:gridCol w:w="14"/>
        <w:gridCol w:w="6"/>
        <w:gridCol w:w="2262"/>
        <w:gridCol w:w="68"/>
        <w:gridCol w:w="2631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08.01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09.01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10.01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11.01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12.01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32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Беседа «Азбука здоровья семьи»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«Кто живет в аквариуме?»)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«Сравни предметы»)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«Экологи»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 или что чем было»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«С чьей ветки детки»)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«Назови как можно больше предметов»)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«Служба спасения»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фигуру»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обучать умению правильно подбирать слова при рассказе о предметах, игрушках, содержании сюжетной картины, явлений природы.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различать и называть сезонные изменения в природе зимой.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Творчечкая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</w:rPr>
              <w:t>развивать умение рисовать различные волнистые линии.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развивать умение подбирать слова на заданный звук, умение определять звук в позиции в слове.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целое из частей и делить на части, устанавливать отношения между конечным множеством и его частями: целое больше своей части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составлять целое из частей и делить на части, устанавливать отношения между конечным множеством и его частями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56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рассказывать о том, как литературный герой воспринимает тот или иной поступок, понимать скрытое поведение героев. </w:t>
            </w:r>
          </w:p>
          <w:p w:rsidR="0041436B" w:rsidRPr="0041436B" w:rsidRDefault="0041436B" w:rsidP="0041436B">
            <w:pPr>
              <w:spacing w:after="0" w:line="256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развитие умения различать и называть сезонные изменения в природе зимой.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развивать умение подбирать слова на заданный звук, умение определять звук в позиции в слове.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формировать умения понимать и использовать необходимые слова для общения и описания различных предметов. 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Физическая культура 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составлять целое из частей и делить на части, устанавливать отношения между конечным множеством и его частями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знакомить с творчеством детских казахских поэтов; учить читать стихотворение выразительно, передавать свое отношение к содержанию стихотворения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56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 произносить слова по слогам, делить слова на слоги, используя схему слова, и определять их количество в словах</w:t>
            </w:r>
          </w:p>
          <w:p w:rsidR="0041436B" w:rsidRPr="0041436B" w:rsidRDefault="0041436B" w:rsidP="0041436B">
            <w:pPr>
              <w:spacing w:after="0" w:line="256" w:lineRule="auto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5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промежуточного мониторинга.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15 янва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ря-19 января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54"/>
        <w:gridCol w:w="39"/>
        <w:gridCol w:w="2270"/>
        <w:gridCol w:w="231"/>
        <w:gridCol w:w="2459"/>
        <w:gridCol w:w="6"/>
        <w:gridCol w:w="208"/>
        <w:gridCol w:w="2054"/>
        <w:gridCol w:w="410"/>
        <w:gridCol w:w="2289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15.01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16.01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17.01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18.01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19.01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9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Участие в акции «30 добрых дел»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части предмета»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животное по описанию»)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больше запомнит»)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«Олимпиада»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«Чей предмет?»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где растет?»)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(игра «Кто как разговаривает?»)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«Первобытные люди»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где живет?»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2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придумывать продолжение и   окончание рассказа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умение называть и различать  домашних и диких животных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развивать умение</w:t>
            </w:r>
            <w:r w:rsidRPr="0041436B">
              <w:rPr>
                <w:rFonts w:ascii="Times New Roman" w:eastAsia="Times New Roman" w:hAnsi="Times New Roman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составлять композицию из мелких деталей.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определять ударение в слове, показать значение ударения при произношении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устанавливать между одинаковыми по численности частями взаимооднозначное соответствие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3.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устанавливать между одинаковыми по численности частями взаимооднозначное соответствие.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знакомить с произведениями казахских писателей; учить  воспринимать эмоционально-образное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содержание рассказа, характер повествования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умение называть и различать  домашних и диких животных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формировать умения  определять ударение в слове, показать значение ударения при произношении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рассказ о животных по схеме, согласовывать числительные с существительными в роде, числе, падеже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3.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1. Основы математики 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устанавливать между одинаковыми по численности частями взаимооднозначное соответствие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знакомить с произведениями казахских писателей; учить  воспринимать эмоционально-образное содержание рассказа,  характер повествования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формировать умения  определять ударение в слове, показать значение ударения при произношении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детьми, проведение промежуточного мониторинга.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lastRenderedPageBreak/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22 янва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ря-26 января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578"/>
        <w:gridCol w:w="115"/>
        <w:gridCol w:w="2270"/>
        <w:gridCol w:w="193"/>
        <w:gridCol w:w="2497"/>
        <w:gridCol w:w="6"/>
        <w:gridCol w:w="18"/>
        <w:gridCol w:w="2244"/>
        <w:gridCol w:w="182"/>
        <w:gridCol w:w="2517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22.01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23.01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24.01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25.01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26.01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2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Викторина «Здоровые привычки»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где живет?»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«Назови насекомое»)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«Подскажи словечко»)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«Музей»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«Загадай загадку, а мы отгадаем»)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как передвигается»)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«Банк»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3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рассказ о животных по схеме, согласовывать числительные с существительными в роде, числе, падеже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систематизировать представления о домашних птицах, местах их обитания, повадках, пользе для человека.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совершенствование умение детей вырезать бумажные формы, умение составлять композицию из нескольких предметов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произносит слова по слогам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ab/>
              <w:t>и   совершенствовать навык слогового произношения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складывать и вычитать числа (прием отсчитывания и присчитывания по одному), решать простые примеры на наглядной основе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складывать и вычитать числа (прием отсчитывания и присчитывания по одному), решать простые примеры на наглядной основе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систематизировать представления о домашних птицах, местах их обитания, повадках, пользе для человека.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называть звуки, давать им  характеристику, делить слова на слоги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обучать последовательному пересказу короткого литературного текста, совершенствовать правильное произношение звуков [ж] и [з]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складывать и вычитать числа (прием отсчитывания и присчитывания по одному), решать простые примеры на наглядной основе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добавлять слоги в слова. Упражнять умение выделять ударный слог в слове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Али, Ильясом.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«Лошадка», «Язычок», «Варенье»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Арианной, Жанторе, Кириллом.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Расулом, Димой, Али.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Арианной, Ильясом.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Расулом.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где находится»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29 янва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ря-2 февраля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112"/>
        <w:gridCol w:w="2158"/>
        <w:gridCol w:w="136"/>
        <w:gridCol w:w="2350"/>
        <w:gridCol w:w="204"/>
        <w:gridCol w:w="6"/>
        <w:gridCol w:w="2262"/>
        <w:gridCol w:w="144"/>
        <w:gridCol w:w="2555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29.01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30.01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31.01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01.02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02.02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Интерактивная игра  «Знаем правила дорожного движения»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«Когда это бывает?»)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может совершать эти действия?»)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«Дизайнерская студия»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«Из чего сделано?»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раньше, что потом?»)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был?»)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«Детский сад»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4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707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рассказ, находить слова со звуками [ж], [ш] и четко произносить их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понимать состояние и  поведение домашних питомцев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</w:t>
            </w: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выполнять звуковой анализ четырехзвуковых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определять равное и неравное количество предметов в группах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4.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определять равное и неравное количество предметов в группах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учить отличать жанровые особенности сказки, учить отвечать полными ответами на вопросы по содержанию произведения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4.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выполнять звуковой анализ четырехзвуковых слов;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совершенствовать знания о гласных и согласных звуках; умение называть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совершенствовать умение выполнять звуковой    анализ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определять равное и неравное количество предметов в группах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расширять представления о сказках разных народов, учить детей различать и назвать жанр фольклорной прозы – сказка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расширять представления о сказках разных народов, учить детей различать и назвать жанр фольклорной прозы – сказка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20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Али.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«Лошадка», «Язычок», «Варенье» 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Мирославом, Жанторе, Расулом.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"Скажи пять слов".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обогащать словарь детей прилагательными.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 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Конструктивно-модельная деятельность из бумаги по желанию детей. Цель: закрепить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навыки работы с ножницами.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классом.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"Пирамида любви". Цель: воспитывать уважительное, заботливое отношение к миру и людям,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развивать коммуникативные возможности.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Default="0041436B"/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12 феврал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я-16 февраля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7"/>
        <w:gridCol w:w="2269"/>
        <w:gridCol w:w="44"/>
        <w:gridCol w:w="2577"/>
        <w:gridCol w:w="68"/>
        <w:gridCol w:w="6"/>
        <w:gridCol w:w="2178"/>
        <w:gridCol w:w="83"/>
        <w:gridCol w:w="2698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12.02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13.02</w:t>
            </w:r>
          </w:p>
        </w:tc>
        <w:tc>
          <w:tcPr>
            <w:tcW w:w="26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14.02</w:t>
            </w:r>
          </w:p>
        </w:tc>
        <w:tc>
          <w:tcPr>
            <w:tcW w:w="22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15.02</w:t>
            </w:r>
          </w:p>
        </w:tc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16.02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9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Акция «Дорогою добра»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«Животные и их детеныши»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«Ищи и найдешь»)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«Что бывает круглым?»)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«Путешествие»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«Подбери словечко»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игровая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«Опиши, я отгадаю»)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«Хорошо-плохо»)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познавательная, игровая деятельности;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«Армия»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ласково»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творческая, коммуникативная, игровая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5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 знакомить с основными функциями и ролью транспорта в жизни человека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 преобразовывать   бросовые материалы в разные поделки, умело использовать готовую форму и разнообразие материалов для мелких деталей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выполнять звуковой анализ четырехзвуковых слов; совершенствовать умение собирать из звуков целое слово, добавлять в слово пропущенный слог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делить предмет на несколько равных частей, называть части «половина, четверть,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треть», сравнивать целое и части, выполнять штриховку в заданном  направлении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делить предмет на несколько равных частей, называть части «половина, четверть, треть», сравнивать целое и части, выполнять штриховку в заданном  направлении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56" w:lineRule="auto"/>
              <w:ind w:left="-15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 драматизировать сказку,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выразительно передавать образ персонажа, согласовывая  интонацию голоса с движениями в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зависимости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от ситуации произведения</w:t>
            </w:r>
          </w:p>
          <w:p w:rsidR="0041436B" w:rsidRPr="0041436B" w:rsidRDefault="0041436B" w:rsidP="0041436B">
            <w:pPr>
              <w:spacing w:after="0" w:line="256" w:lineRule="auto"/>
              <w:ind w:left="-15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продолжать  знакомить с основными функциями и ролью транспорта в жизни человека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</w:rPr>
              <w:t>учить дифференцировать звуки [б], [б’] – [п], [п’] по звонкости-глухости на слух; упражнять умение называть 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составлять и решать простые примеры и задачи на основе наглядности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различать и называть жанр литературного произведения – стихотворение, улавливать музыкальность, звучность, ритмичность и поэтичность произведения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56" w:lineRule="auto"/>
              <w:ind w:left="-15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дифференцировать звуки [б],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[б’] – [п], [п’] по звонкости-глухости на слух;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56" w:lineRule="auto"/>
              <w:ind w:left="-15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Софией, Кириллом.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Прописывание различных линий. Использование тренажёра для коррекции почерка.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Расулом, Ильясом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"Поезд".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пользоваться порядковыми числительными, отвечать на вопрос "Какой по счёту?"</w:t>
            </w:r>
          </w:p>
        </w:tc>
        <w:tc>
          <w:tcPr>
            <w:tcW w:w="268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 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"Собери несуществующее животное".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развивать воображение, художественные способности.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Али, Димой, Ильясом, Юлей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называть последовательно дни недели..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со всем классом.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Arial"/>
                <w:color w:val="000000"/>
                <w:sz w:val="20"/>
                <w:szCs w:val="20"/>
                <w:lang w:eastAsia="ru-RU"/>
              </w:rPr>
              <w:t>Игра "Хвост дракона". Цель: развлечь детей, содействовать сплочению детского коллектива.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19 феврал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я-23 февраля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51"/>
        <w:gridCol w:w="2218"/>
        <w:gridCol w:w="45"/>
        <w:gridCol w:w="2644"/>
        <w:gridCol w:w="6"/>
        <w:gridCol w:w="2261"/>
        <w:gridCol w:w="134"/>
        <w:gridCol w:w="2568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19.02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20.02</w:t>
            </w:r>
          </w:p>
        </w:tc>
        <w:tc>
          <w:tcPr>
            <w:tcW w:w="26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21.02</w:t>
            </w:r>
          </w:p>
        </w:tc>
        <w:tc>
          <w:tcPr>
            <w:tcW w:w="22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22.02</w:t>
            </w:r>
          </w:p>
        </w:tc>
        <w:tc>
          <w:tcPr>
            <w:tcW w:w="2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23.02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5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9"/>
          <w:wAfter w:w="12614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Семейные весёлые старты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«Веселый счет»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литература - творческая,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«Цветы»)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«Угадй, кто позвал?»)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«Супермаркет»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«Закончи предложение»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литература - творческая,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«Найди дерево по описанию»)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«Режим дня»)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«Строительство»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«Кому угощение?»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Художественная литература - творческая,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6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слушать и понимать обращенную речь, поддерживать разговор, отвечать на вопросы и спрашивать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расширить представления  об   объектах неживой природы через организацию самостоятельной экспериментальной деятельности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Творческая деятельность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рисовать транспорт, развивать технические навыки рисования карандашом, учить строить композицию рисунка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дифференцировать звуки [з], [з’] – [с], [с’] по звонкости-глухости на слух.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и решать простые примеры и задачи на основе наглядного материала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составлять и решать простые примеры и задачи на основе наглядного материала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учить пересказывать текст, сохранять последовательность сюжета, выразительно передавая диалогическую речь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расширить представления  об   объектах неживой природы через организацию самостоятельной экспериментальной деятельности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дифференцировать звуки [з], [з’] – [с], [с’] по звонкости-глухости на слух;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слушать и понимать обращенную речь, поддерживать разговор, отвечать на вопросы и спрашивать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составлять и решать простые примеры и задачи на основе наглядности.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различать и называть жанр литературного произведения – стихотворение, улавливать музыкальность, звучность, ритмичность и поэтичность произведения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дифференцировать звуки [в], [в’] – [ф], [ф’] по звонкости-глухости на слух;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 с Жанторе, Али, Арианной.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Прописывание различных линий. Использование тренажёра для коррекции почерка.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Томирис, Софией, Ильясом, Расулом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«Покажи путь»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Жанторе, Кириллом, Камилем, Радмиром.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"Рисуем ниточками".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развивать творческие навыки, воображение  и мелкую моторику.</w:t>
            </w:r>
          </w:p>
        </w:tc>
        <w:tc>
          <w:tcPr>
            <w:tcW w:w="226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Аружан, Димой, Дашей, Арланом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называть последовательно дни недели..</w:t>
            </w:r>
          </w:p>
        </w:tc>
        <w:tc>
          <w:tcPr>
            <w:tcW w:w="27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Вадимом, Айланой, Маликой, Арианной.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где находится»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lastRenderedPageBreak/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26 феврал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я-1 марта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68"/>
        <w:gridCol w:w="2202"/>
        <w:gridCol w:w="182"/>
        <w:gridCol w:w="2508"/>
        <w:gridCol w:w="6"/>
        <w:gridCol w:w="161"/>
        <w:gridCol w:w="2101"/>
        <w:gridCol w:w="317"/>
        <w:gridCol w:w="2382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26.02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27.02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28.02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29.02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01.03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1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0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Челлендж «Традиции моей семьи».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три слова»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сначала? Что потом?»)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хочет стать?»)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«Скорая помощь»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«Зоопарк»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«Знаешь ли ты, как растет картофель?»)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«Сравни предметы»)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«Телевидение»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 кем был и что чем было?»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7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формировать умения правильно излагать основную мысль, связно строить монолог, последовательно пересказывать рассказ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знакомить с некоторыми свойствами воздуха и способами его обнаружения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 вырезать элементы национального орнамента, вырезать домбру, детали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дифференцировать звуки [в], [в’] – [ф], [ф’] по звонкости-глухости на слух.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и решать простые примеры и задачи на основе наглядности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находить предметы длиннее (короче) образца и равные ему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 драматизировать сказку,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выразительно передавать образ персонажа, согласовывая  интонацию голоса с движениями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знакомить с некоторыми свойствами воздуха и способами его обнаружения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дифференцировать звуки [г], [г’] – [к], [к’] по звонкости-глухости на слух.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описательный  рассказ, используя план – схему; закрепить четкое произношение звуков [ж], [з], [ш]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находить предметы длиннее (короче) образца и равные ему.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продолжать знакомить с литературным жанром сказка, расширять представления о добре и зле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дифференцировать звуки [г], [г’] – [к], [к’] по звонкости-глухости на слух.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Арианной, Дариной, Жанторе.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Прописывание различных линий. Использование тренажёра для коррекции почерка.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Софией, Айланой, Юлей, Расулом.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«Покажи путь»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"Выложи зимний пейзаж".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отбирать необходимые детали для пейзажной живописи.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Аружан, Али, Димой, Ильясом.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называть последовательно дни недели..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"Моё настроение". Цель: формировать умение определять своё настроение и его причины.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Default="0041436B"/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4 марта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- 8 марта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29"/>
        <w:gridCol w:w="64"/>
        <w:gridCol w:w="2270"/>
        <w:gridCol w:w="42"/>
        <w:gridCol w:w="2648"/>
        <w:gridCol w:w="6"/>
        <w:gridCol w:w="19"/>
        <w:gridCol w:w="2243"/>
        <w:gridCol w:w="2699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04.03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05.03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06.03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07.03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08.03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ПРАЗДНИЧНЫЙ ДЕНЬ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9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«Мама – слово дорогое!» праздничное мероприятие.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как можно больше предметов»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«Цветочный магазин»)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«Подбери рифму»)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«Водители»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как разговаривает?»)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«Ателье»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«Назови части предмета»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«Отгадай, о ком расскажу»)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8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формулировать основную мысль, построения связных монологических высказываний при составлении сюжетного рассказа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первоначальные понятия о полезных ископаемых своей страны; закреплять знания о живой и неживой природе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закрепление умения создавать  сюжетные композиции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дифференцировать звуки [д], [д’] – [т], [т’] по звонкости-глухости на слух; упражнять умение 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находить предметы длиннее (короче) образца и равные ему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 учить находить предметы длиннее (короче), выше (ниже), шире (уже), толще (тоньше) образца и равные ему с помощью условной мерки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56" w:lineRule="auto"/>
              <w:ind w:left="-15" w:right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учить  различать и называть жанр литературного произведения – рассказ, жанр фольклора – пословицы; умению чувствовать характер повествования, выражать свое отношение к персонажам и их поступкам</w:t>
            </w:r>
          </w:p>
          <w:p w:rsidR="0041436B" w:rsidRPr="0041436B" w:rsidRDefault="0041436B" w:rsidP="0041436B">
            <w:pPr>
              <w:spacing w:after="0" w:line="256" w:lineRule="auto"/>
              <w:ind w:left="-15"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дифференцировать звуки [д], [д’] – [т], [т’] по звонкости-глухости на слух; упражнять умение 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формулировать основную мысль, построения связных монологических высказываний при составлении сюжетного рассказа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Дариной, Жанторе, Али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"Зеркальное рисование". Цель: способствовать развитию межполушарного взаимодействия.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Вадимом, Софией, Арианной, Мирославом, Димой. 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Графический диктант "Танк".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ориентироваться на листе бумаги в клетку, развивать моторику.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Ильясом, Кириллом, Расулом.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"Разложи на группы".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закрепить умение различать холодные и тёплые цвета.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Аружан, Айланой, Дашей Г, Мансуром 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"Кто знает, пусть дальше считает".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называть последовательно дни недели, месяцы.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"Сбрось усталость".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детей приёмам расслабления.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11 марта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-15 марта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93"/>
        <w:gridCol w:w="25"/>
        <w:gridCol w:w="2245"/>
        <w:gridCol w:w="12"/>
        <w:gridCol w:w="2678"/>
        <w:gridCol w:w="6"/>
        <w:gridCol w:w="34"/>
        <w:gridCol w:w="2228"/>
        <w:gridCol w:w="252"/>
        <w:gridCol w:w="2447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11.03</w:t>
            </w:r>
          </w:p>
        </w:tc>
        <w:tc>
          <w:tcPr>
            <w:tcW w:w="2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12.03</w:t>
            </w:r>
          </w:p>
        </w:tc>
        <w:tc>
          <w:tcPr>
            <w:tcW w:w="268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13.03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14.03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15.03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Рухани жа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ңғыру: </w:t>
            </w:r>
            <w:r w:rsidRPr="004143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Праздник «Наурыз – утро нового дня»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«Кто, где живет?»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рыбку по хвосту»)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«Подскажи словечко»)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«Пираты»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происходит в природе?»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«Кто живет в аквариуме?»)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как передвигается?»)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Конструирование - коммуникативная, познавательная, игровая деятельности;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«Модельное агенство»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«Горячий-холодный»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(уход за комнатными растениями)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9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передавать эмоциональное состояние героев при пересказе произведения по ролям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понятия о полезных ископаемых своей страны; закреплять знания о живой и неживой природе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закрепление умения создавать </w:t>
            </w:r>
            <w:r w:rsidRPr="0041436B">
              <w:rPr>
                <w:rFonts w:ascii="Times New Roman" w:eastAsia="Calibri" w:hAnsi="Times New Roman" w:cs="Times New Roman"/>
                <w:spacing w:val="-67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сюжетные</w:t>
            </w:r>
            <w:r w:rsidRPr="0041436B">
              <w:rPr>
                <w:rFonts w:ascii="Times New Roman" w:eastAsia="Calibri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композиции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дифференцировать звуки [ж] – [ш] по звонкости-глухости на слух;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находить предметы длиннее (короче), выше (ниже), шире (уже), толще (тоньше) образца и равные ему с помощью условной мерки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закрепить умение выполнять счет в пределах 10, решать задачи, анализировать, сравнивать, строить простейшие  умозаключения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 понимать смысл произведения;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выразительно читать наизусть стихотворение, передавать интонацию, мысли и чувства, выраженные в произведении, выделять образные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понятия о полезных ископаемых своей страны; закреплять знания о живой и неживой природе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дифференцировать звуки [ж] – [ш] по звонкости-глухости на слух. Упражнять умение называть слоги и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2. Развитие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 составлять   рассказ,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используя план – схему; закрепить четкое произношение звуков [ж], [з], [ш]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руководителя)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 xml:space="preserve">1. Основы математики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закрепить умение выполнять счет в пределах 10, решать задачи, анализировать, сравнивать, строить простейшие  умозаключения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учить составлять последовательный сюжет по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содержанию картинки, прививать интерес к пословицам, закреплять умение отгадывать загадки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упражнять навык дифференцировать согласные звуки по звонкости-глухости на слух, называть слоги и слова на заданный звук, умение правильно определять лексическое значение слов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"Дом-домик-домишко". Цель: упражнять в образовании существительных с помощью суффиксов.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Расулом, Жанторе, Томирис, Мирославом, Димой.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"Напольный лабиринт". Цель: продолжать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учить ориентироваться на листе бумаги в клетку, развивать моторику.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Али, Ильясом, Расулом.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"Мой, моя, моё".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согласовывать прилагательные с существительными.</w:t>
            </w:r>
          </w:p>
        </w:tc>
        <w:tc>
          <w:tcPr>
            <w:tcW w:w="226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Софией, Дариной, Камилем, Али, Ильясом.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 соседей".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Цель: закрепить знания чисел первого десятка.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классом 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"Запрещённое движение". Цель: развивать внимание детей, двигательную память, сплочённость коллектива.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val="kk-KZ" w:eastAsia="ru-RU"/>
        </w:rPr>
        <w:t>18 марта</w:t>
      </w: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-20 марта 2024 год</w:t>
      </w:r>
    </w:p>
    <w:p w:rsidR="0041436B" w:rsidRPr="0041436B" w:rsidRDefault="0041436B" w:rsidP="0041436B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41436B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41436B" w:rsidRPr="0041436B" w:rsidRDefault="0041436B" w:rsidP="0041436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52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2"/>
        <w:gridCol w:w="2635"/>
        <w:gridCol w:w="58"/>
        <w:gridCol w:w="2270"/>
        <w:gridCol w:w="272"/>
        <w:gridCol w:w="2249"/>
        <w:gridCol w:w="169"/>
        <w:gridCol w:w="6"/>
        <w:gridCol w:w="2262"/>
        <w:gridCol w:w="251"/>
        <w:gridCol w:w="2448"/>
      </w:tblGrid>
      <w:tr w:rsidR="0041436B" w:rsidRPr="0041436B" w:rsidTr="0041436B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18.03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19.03</w:t>
            </w:r>
          </w:p>
        </w:tc>
        <w:tc>
          <w:tcPr>
            <w:tcW w:w="26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20.03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21.03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КАНИКУЛЫ</w:t>
            </w:r>
          </w:p>
        </w:tc>
        <w:tc>
          <w:tcPr>
            <w:tcW w:w="26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22.03</w:t>
            </w:r>
          </w:p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lang w:eastAsia="ru-RU"/>
              </w:rPr>
              <w:t>КАНИКУЛЫ</w:t>
            </w:r>
          </w:p>
        </w:tc>
      </w:tr>
      <w:tr w:rsidR="0041436B" w:rsidRPr="0041436B" w:rsidTr="0041436B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8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1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8.00-8.45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41436B" w:rsidRPr="0041436B" w:rsidTr="0041436B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gridAfter w:val="10"/>
          <w:wAfter w:w="12615" w:type="dxa"/>
          <w:trHeight w:val="27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8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Рухани жаңғыру: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Инструктаж «Осторожно тонкий лед»</w:t>
            </w:r>
          </w:p>
        </w:tc>
      </w:tr>
      <w:tr w:rsidR="0041436B" w:rsidRPr="0041436B" w:rsidTr="0041436B">
        <w:trPr>
          <w:trHeight w:val="24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«Из чего сделано?»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«Узнай животное по описанию»)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(игра «Кто кем был?»)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Конструирование - коммуникативная, познавательная, игровая деятельности;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(конструирование в исследовательском центре)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Художественная литература - коммуникативная, игровая деятельности (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сюжетно-ролевая игра «Цирк»</w:t>
            </w:r>
            <w:r w:rsidRPr="0041436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Развитие речи – коммуникативная,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игра «Что звучит?»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Рисование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– </w:t>
            </w: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(р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исование в 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ц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ентре искусств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);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(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книг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);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(игра «Что где растет?»)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Свободная игра</w:t>
            </w:r>
          </w:p>
        </w:tc>
        <w:tc>
          <w:tcPr>
            <w:tcW w:w="268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1436B" w:rsidRPr="0041436B" w:rsidRDefault="0041436B" w:rsidP="0041436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10 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41436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41436B" w:rsidRPr="0041436B" w:rsidTr="0041436B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41436B" w:rsidRPr="0041436B" w:rsidTr="0041436B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составлять связный рассказ по картинкам, отвечать на вопросы, подбирать слова-антонимы, образовывать однокоренные слова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расширить представления о лесе как многоярусном и многоэтажном доме, где все растения занимают определенную экологическую нишу и находятся в тесных взаимосвязях.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3. Творческая деятельность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>научить создавать поделки из бросового материала, использовать дополнительные материалы (цветную бумагу, лоскутки ткани).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lastRenderedPageBreak/>
              <w:t>1. Основы грамоты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учить называть слова во множественном числе; обобщать знание о гласных звуках, твердых и мягких согласных звуках; упражнять умение называть слова на заданный звук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41436B">
              <w:rPr>
                <w:rFonts w:ascii="Calibri" w:eastAsia="Times New Roman" w:hAnsi="Calibri" w:cs="Times New Roman"/>
              </w:rPr>
              <w:t xml:space="preserve">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учить распознавать и называть фигуры –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круг, овал, треугольник, квадрат, прямогольник, тела – куб, шар, цилиндр; дать представление об отличительных свойствах фигур и тел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1436B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4143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руководителя)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1. Основы математики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распознавать и называть геометрические фигуры и тела; дать представление об отличительных свойствах геометрических фигур и тел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развивать умение инсценировать художественное произведение распределив его на роли. В ролях передавать настроение и характер героя, жесты,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интонацию и мимику образа. Выполнять свою роль в постановке выразительно, самостоятельно.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формировать знания о приемах  ухода за растениями и их последовательности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263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57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41436B" w:rsidRPr="0041436B" w:rsidTr="0041436B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4143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41436B" w:rsidRPr="0041436B" w:rsidTr="0041436B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"Найди звук".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определять место звука в слове (начало, середина и конец).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Графический диктант "Кораблик". 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ориентироваться на листе бумаги в клетку, развивать моторику.</w:t>
            </w:r>
          </w:p>
        </w:tc>
        <w:tc>
          <w:tcPr>
            <w:tcW w:w="26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"Что такое этикет". Цель: расширять представление о нормах поведения в обществе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436B" w:rsidRPr="0041436B" w:rsidTr="0041436B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41436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41436B" w:rsidRPr="0041436B" w:rsidRDefault="0041436B" w:rsidP="0041436B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1436B" w:rsidRPr="0041436B" w:rsidTr="0041436B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41436B" w:rsidRPr="0041436B" w:rsidRDefault="0041436B" w:rsidP="004143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436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41436B" w:rsidRDefault="0041436B"/>
    <w:sectPr w:rsidR="0041436B" w:rsidSect="000D56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07031"/>
    <w:multiLevelType w:val="hybridMultilevel"/>
    <w:tmpl w:val="B2DE7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2B"/>
    <w:rsid w:val="000D562B"/>
    <w:rsid w:val="003C2447"/>
    <w:rsid w:val="003C6FA5"/>
    <w:rsid w:val="0041436B"/>
    <w:rsid w:val="004556F7"/>
    <w:rsid w:val="00946373"/>
    <w:rsid w:val="00AF759C"/>
    <w:rsid w:val="00BC2A62"/>
    <w:rsid w:val="00D7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679C"/>
  <w15:chartTrackingRefBased/>
  <w15:docId w15:val="{28335D6F-D234-4EAC-8C4F-3C48E947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D562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62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62B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62B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62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62B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62B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62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62B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62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D56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D562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D562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D562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D562B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D562B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D562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D562B"/>
    <w:rPr>
      <w:rFonts w:ascii="Cambria" w:eastAsia="Times New Roman" w:hAnsi="Cambria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0D562B"/>
  </w:style>
  <w:style w:type="character" w:styleId="a3">
    <w:name w:val="Emphasis"/>
    <w:basedOn w:val="a0"/>
    <w:uiPriority w:val="20"/>
    <w:qFormat/>
    <w:rsid w:val="000D562B"/>
    <w:rPr>
      <w:rFonts w:ascii="Calibri" w:hAnsi="Calibri" w:cs="Calibri" w:hint="default"/>
      <w:b/>
      <w:bCs w:val="0"/>
      <w:i/>
      <w:iCs/>
    </w:rPr>
  </w:style>
  <w:style w:type="paragraph" w:customStyle="1" w:styleId="msonormal0">
    <w:name w:val="msonormal"/>
    <w:basedOn w:val="a"/>
    <w:rsid w:val="000D56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0D562B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0D562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0D562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D562B"/>
    <w:rPr>
      <w:rFonts w:ascii="Cambria" w:eastAsia="Times New Roman" w:hAnsi="Cambria" w:cs="Times New Roman"/>
      <w:sz w:val="24"/>
      <w:szCs w:val="24"/>
    </w:rPr>
  </w:style>
  <w:style w:type="paragraph" w:styleId="a8">
    <w:name w:val="No Spacing"/>
    <w:basedOn w:val="a"/>
    <w:uiPriority w:val="1"/>
    <w:qFormat/>
    <w:rsid w:val="000D562B"/>
    <w:pPr>
      <w:spacing w:after="0" w:line="240" w:lineRule="auto"/>
    </w:pPr>
    <w:rPr>
      <w:rFonts w:ascii="Calibri" w:eastAsia="Times New Roman" w:hAnsi="Calibri" w:cs="Times New Roman"/>
      <w:sz w:val="24"/>
      <w:szCs w:val="32"/>
    </w:rPr>
  </w:style>
  <w:style w:type="paragraph" w:styleId="a9">
    <w:name w:val="List Paragraph"/>
    <w:basedOn w:val="a"/>
    <w:uiPriority w:val="34"/>
    <w:qFormat/>
    <w:rsid w:val="000D562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D562B"/>
    <w:pPr>
      <w:spacing w:after="0" w:line="240" w:lineRule="auto"/>
    </w:pPr>
    <w:rPr>
      <w:rFonts w:ascii="Calibri" w:eastAsia="Times New Roman" w:hAnsi="Calibri" w:cs="Times New Roman"/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0D562B"/>
    <w:rPr>
      <w:rFonts w:ascii="Calibri" w:eastAsia="Times New Roman" w:hAnsi="Calibri" w:cs="Times New Roman"/>
      <w:i/>
      <w:sz w:val="24"/>
      <w:szCs w:val="24"/>
    </w:rPr>
  </w:style>
  <w:style w:type="paragraph" w:styleId="aa">
    <w:name w:val="Intense Quote"/>
    <w:basedOn w:val="a"/>
    <w:next w:val="a"/>
    <w:link w:val="ab"/>
    <w:uiPriority w:val="30"/>
    <w:qFormat/>
    <w:rsid w:val="000D562B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</w:rPr>
  </w:style>
  <w:style w:type="character" w:customStyle="1" w:styleId="ab">
    <w:name w:val="Выделенная цитата Знак"/>
    <w:basedOn w:val="a0"/>
    <w:link w:val="aa"/>
    <w:uiPriority w:val="30"/>
    <w:rsid w:val="000D562B"/>
    <w:rPr>
      <w:rFonts w:ascii="Calibri" w:eastAsia="Times New Roman" w:hAnsi="Calibri" w:cs="Times New Roman"/>
      <w:b/>
      <w:i/>
      <w:sz w:val="24"/>
    </w:rPr>
  </w:style>
  <w:style w:type="paragraph" w:styleId="ac">
    <w:name w:val="TOC Heading"/>
    <w:basedOn w:val="1"/>
    <w:next w:val="a"/>
    <w:uiPriority w:val="39"/>
    <w:semiHidden/>
    <w:unhideWhenUsed/>
    <w:qFormat/>
    <w:rsid w:val="000D562B"/>
    <w:pPr>
      <w:outlineLvl w:val="9"/>
    </w:pPr>
  </w:style>
  <w:style w:type="character" w:customStyle="1" w:styleId="12">
    <w:name w:val="Слабое выделение1"/>
    <w:uiPriority w:val="19"/>
    <w:qFormat/>
    <w:rsid w:val="000D562B"/>
    <w:rPr>
      <w:i/>
      <w:iCs w:val="0"/>
      <w:color w:val="5A5A5A"/>
    </w:rPr>
  </w:style>
  <w:style w:type="character" w:styleId="ad">
    <w:name w:val="Intense Emphasis"/>
    <w:basedOn w:val="a0"/>
    <w:uiPriority w:val="21"/>
    <w:qFormat/>
    <w:rsid w:val="000D562B"/>
    <w:rPr>
      <w:b/>
      <w:bCs w:val="0"/>
      <w:i/>
      <w:iCs w:val="0"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0D562B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0D562B"/>
    <w:rPr>
      <w:b/>
      <w:bCs w:val="0"/>
      <w:sz w:val="24"/>
      <w:u w:val="single"/>
    </w:rPr>
  </w:style>
  <w:style w:type="character" w:styleId="af0">
    <w:name w:val="Book Title"/>
    <w:basedOn w:val="a0"/>
    <w:uiPriority w:val="33"/>
    <w:qFormat/>
    <w:rsid w:val="000D562B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styleId="af1">
    <w:name w:val="Subtle Emphasis"/>
    <w:basedOn w:val="a0"/>
    <w:uiPriority w:val="19"/>
    <w:qFormat/>
    <w:rsid w:val="000D562B"/>
    <w:rPr>
      <w:i/>
      <w:iCs/>
      <w:color w:val="404040" w:themeColor="text1" w:themeTint="BF"/>
    </w:rPr>
  </w:style>
  <w:style w:type="numbering" w:customStyle="1" w:styleId="23">
    <w:name w:val="Нет списка2"/>
    <w:next w:val="a2"/>
    <w:uiPriority w:val="99"/>
    <w:semiHidden/>
    <w:unhideWhenUsed/>
    <w:rsid w:val="000D562B"/>
  </w:style>
  <w:style w:type="numbering" w:customStyle="1" w:styleId="31">
    <w:name w:val="Нет списка3"/>
    <w:next w:val="a2"/>
    <w:uiPriority w:val="99"/>
    <w:semiHidden/>
    <w:unhideWhenUsed/>
    <w:rsid w:val="0041436B"/>
  </w:style>
  <w:style w:type="numbering" w:customStyle="1" w:styleId="41">
    <w:name w:val="Нет списка4"/>
    <w:next w:val="a2"/>
    <w:uiPriority w:val="99"/>
    <w:semiHidden/>
    <w:unhideWhenUsed/>
    <w:rsid w:val="0041436B"/>
  </w:style>
  <w:style w:type="numbering" w:customStyle="1" w:styleId="51">
    <w:name w:val="Нет списка5"/>
    <w:next w:val="a2"/>
    <w:uiPriority w:val="99"/>
    <w:semiHidden/>
    <w:unhideWhenUsed/>
    <w:rsid w:val="00414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32082</Words>
  <Characters>182872</Characters>
  <Application>Microsoft Office Word</Application>
  <DocSecurity>0</DocSecurity>
  <Lines>1523</Lines>
  <Paragraphs>429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2024-02-05T08:40:00Z</dcterms:created>
  <dcterms:modified xsi:type="dcterms:W3CDTF">2024-02-08T09:32:00Z</dcterms:modified>
</cp:coreProperties>
</file>